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eastAsia="MingLiU" w:cs="Times New Roman"/>
          <w:color w:val="000000"/>
          <w:sz w:val="32"/>
          <w:szCs w:val="32"/>
        </w:rPr>
        <w:t>生产建设项目水土保持设施自主验收报备申请表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42"/>
        <w:gridCol w:w="528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</w:trPr>
        <w:tc>
          <w:tcPr>
            <w:tcW w:w="30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  <w:t>生产建设单位</w:t>
            </w:r>
          </w:p>
        </w:tc>
        <w:tc>
          <w:tcPr>
            <w:tcW w:w="52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u w:val="none"/>
                <w:lang w:val="en-US" w:eastAsia="zh-CN"/>
              </w:rPr>
              <w:t>华侨城（南昌）实业发展有限公司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</w:trPr>
        <w:tc>
          <w:tcPr>
            <w:tcW w:w="30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  <w:t>生产建设项目</w:t>
            </w:r>
          </w:p>
        </w:tc>
        <w:tc>
          <w:tcPr>
            <w:tcW w:w="52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u w:val="none"/>
                <w:lang w:val="en-US" w:eastAsia="zh-CN"/>
              </w:rPr>
              <w:t>华侨城（南昌）实业发展有限公司员工宿舍项目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4" w:hRule="atLeast"/>
        </w:trPr>
        <w:tc>
          <w:tcPr>
            <w:tcW w:w="30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  <w:t>验收通过日期和地点</w:t>
            </w:r>
          </w:p>
        </w:tc>
        <w:tc>
          <w:tcPr>
            <w:tcW w:w="52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</w:rPr>
              <w:t>2</w:t>
            </w:r>
            <w:r>
              <w:rPr>
                <w:rFonts w:ascii="Times New Roman" w:hAnsi="Times New Roman" w:eastAsia="宋体" w:cs="Times New Roman"/>
                <w:sz w:val="28"/>
                <w:szCs w:val="28"/>
                <w:highlight w:val="none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lang w:val="en-US" w:eastAsia="zh-CN"/>
              </w:rPr>
              <w:t>20</w:t>
            </w:r>
            <w:r>
              <w:rPr>
                <w:rFonts w:ascii="Times New Roman" w:hAnsi="Times New Roman" w:eastAsia="宋体" w:cs="Times New Roman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日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，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  <w:t>南昌市西湖区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30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jc w:val="center"/>
              <w:rPr>
                <w:rFonts w:hint="eastAsia" w:ascii="Times New Roman" w:hAnsi="Times New Roman" w:eastAsia="PMingLiU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  <w:t>公示网站、网址</w:t>
            </w:r>
          </w:p>
        </w:tc>
        <w:tc>
          <w:tcPr>
            <w:tcW w:w="52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  <w:lang w:eastAsia="zh-TW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eastAsia="zh-TW"/>
              </w:rPr>
              <w:t>江西融汇环保技术有限公司（http：//www.jxrhhb.com）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</w:trPr>
        <w:tc>
          <w:tcPr>
            <w:tcW w:w="30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  <w:t>报备材料及其编制单位</w:t>
            </w:r>
          </w:p>
        </w:tc>
        <w:tc>
          <w:tcPr>
            <w:tcW w:w="52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tabs>
                <w:tab w:val="left" w:pos="192"/>
              </w:tabs>
              <w:snapToGrid w:val="0"/>
              <w:spacing w:after="160" w:line="360" w:lineRule="auto"/>
              <w:ind w:firstLine="560" w:firstLineChars="200"/>
              <w:rPr>
                <w:rFonts w:ascii="Times New Roman" w:hAnsi="Times New Roman" w:eastAsia="PMingLiU" w:cs="Times New Roman"/>
                <w:color w:val="000000"/>
                <w:sz w:val="28"/>
                <w:szCs w:val="28"/>
              </w:rPr>
            </w:pPr>
          </w:p>
          <w:p>
            <w:pPr>
              <w:pStyle w:val="8"/>
              <w:tabs>
                <w:tab w:val="left" w:pos="192"/>
              </w:tabs>
              <w:snapToGrid w:val="0"/>
              <w:spacing w:after="160" w:line="360" w:lineRule="auto"/>
              <w:ind w:firstLine="560" w:firstLineChars="200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  <w:t>水土保持设施验收鉴定书</w:t>
            </w: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。</w:t>
            </w:r>
          </w:p>
          <w:p>
            <w:pPr>
              <w:pStyle w:val="8"/>
              <w:snapToGrid w:val="0"/>
              <w:spacing w:line="360" w:lineRule="auto"/>
              <w:ind w:firstLine="560" w:firstLineChars="200"/>
              <w:jc w:val="left"/>
              <w:rPr>
                <w:rFonts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  <w:t>参加水土保持设施验收组的省级水土保持方案专家库专家姓名</w:t>
            </w:r>
            <w:r>
              <w:rPr>
                <w:rFonts w:ascii="Times New Roman" w:hAnsi="Times New Roman" w:eastAsia="宋体" w:cs="Times New Roman"/>
                <w:color w:val="0000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范志生     </w:t>
            </w:r>
            <w:r>
              <w:rPr>
                <w:rFonts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。</w:t>
            </w:r>
          </w:p>
          <w:p>
            <w:pPr>
              <w:pStyle w:val="8"/>
              <w:adjustRightInd w:val="0"/>
              <w:snapToGrid w:val="0"/>
              <w:spacing w:line="360" w:lineRule="auto"/>
              <w:ind w:firstLine="560" w:firstLineChars="200"/>
              <w:jc w:val="left"/>
              <w:rPr>
                <w:rFonts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  <w:t>以上材料及信息均真实、准确、可靠，所有签字、印章均真实有效</w:t>
            </w: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  <w:t>若材料中存在虚假、伪造等违法违规情况，我单位愿承担一切法律责任</w:t>
            </w:r>
            <w:r>
              <w:rPr>
                <w:rFonts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。</w:t>
            </w:r>
          </w:p>
          <w:p>
            <w:pPr>
              <w:pStyle w:val="8"/>
              <w:adjustRightInd w:val="0"/>
              <w:spacing w:line="360" w:lineRule="auto"/>
              <w:ind w:firstLine="560" w:firstLineChars="200"/>
              <w:jc w:val="left"/>
              <w:rPr>
                <w:rFonts w:ascii="Times New Roman" w:hAnsi="Times New Roman" w:eastAsia="宋体" w:cs="Times New Roman"/>
                <w:sz w:val="28"/>
                <w:szCs w:val="28"/>
                <w:lang w:eastAsia="zh-CN"/>
              </w:rPr>
            </w:pPr>
          </w:p>
          <w:p>
            <w:pPr>
              <w:pStyle w:val="8"/>
              <w:adjustRightInd w:val="0"/>
              <w:spacing w:line="360" w:lineRule="auto"/>
              <w:ind w:firstLine="560" w:firstLineChars="200"/>
              <w:jc w:val="left"/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</w:pPr>
          </w:p>
          <w:p>
            <w:pPr>
              <w:pStyle w:val="8"/>
              <w:spacing w:line="360" w:lineRule="auto"/>
              <w:ind w:firstLine="0"/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  <w:t>生产建设单位：（盖</w:t>
            </w: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章</w:t>
            </w:r>
            <w:r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  <w:t>）</w:t>
            </w:r>
          </w:p>
          <w:p>
            <w:pPr>
              <w:pStyle w:val="8"/>
              <w:spacing w:line="360" w:lineRule="auto"/>
              <w:ind w:firstLine="0"/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pStyle w:val="8"/>
              <w:spacing w:line="360" w:lineRule="auto"/>
              <w:ind w:firstLine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20</w:t>
            </w:r>
            <w:r>
              <w:rPr>
                <w:rFonts w:ascii="Times New Roman" w:hAnsi="Times New Roman" w:eastAsia="宋体" w:cs="Times New Roman"/>
                <w:color w:val="00000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4" w:hRule="atLeast"/>
        </w:trPr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  <w:t>生产建设单位</w:t>
            </w:r>
          </w:p>
          <w:p>
            <w:pPr>
              <w:pStyle w:val="8"/>
              <w:spacing w:line="240" w:lineRule="auto"/>
              <w:ind w:firstLine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  <w:t>联系人及电话</w:t>
            </w:r>
          </w:p>
        </w:tc>
        <w:tc>
          <w:tcPr>
            <w:tcW w:w="5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  <w:t>钟蔚杰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，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13870852118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0CB"/>
    <w:rsid w:val="00292D8D"/>
    <w:rsid w:val="003A28B0"/>
    <w:rsid w:val="005416A7"/>
    <w:rsid w:val="007560CB"/>
    <w:rsid w:val="00795EDE"/>
    <w:rsid w:val="007A6293"/>
    <w:rsid w:val="0089377E"/>
    <w:rsid w:val="008F71B1"/>
    <w:rsid w:val="00985006"/>
    <w:rsid w:val="00A341A6"/>
    <w:rsid w:val="00B56043"/>
    <w:rsid w:val="00D703FC"/>
    <w:rsid w:val="00D7246F"/>
    <w:rsid w:val="00E10511"/>
    <w:rsid w:val="00E2534A"/>
    <w:rsid w:val="23EC08FB"/>
    <w:rsid w:val="2F030C95"/>
    <w:rsid w:val="32B4747A"/>
    <w:rsid w:val="34123F33"/>
    <w:rsid w:val="443A1369"/>
    <w:rsid w:val="4AF93D10"/>
    <w:rsid w:val="4BF0466F"/>
    <w:rsid w:val="70D10F71"/>
    <w:rsid w:val="7692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Other|1"/>
    <w:basedOn w:val="1"/>
    <w:qFormat/>
    <w:uiPriority w:val="0"/>
    <w:pPr>
      <w:spacing w:line="449" w:lineRule="auto"/>
      <w:ind w:firstLine="400"/>
    </w:pPr>
    <w:rPr>
      <w:rFonts w:ascii="MingLiU" w:hAnsi="MingLiU" w:eastAsia="MingLiU" w:cs="MingLiU"/>
      <w:sz w:val="17"/>
      <w:szCs w:val="17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288</Characters>
  <Lines>2</Lines>
  <Paragraphs>1</Paragraphs>
  <TotalTime>48</TotalTime>
  <ScaleCrop>false</ScaleCrop>
  <LinksUpToDate>false</LinksUpToDate>
  <CharactersWithSpaces>337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2019-09-04T02:46:00Z</dcterms:created>
  <dc:creator>DELL</dc:creator>
  <cp:lastModifiedBy>もう少し爱</cp:lastModifiedBy>
  <cp:lastPrinted>2020-04-29T03:34:00Z</cp:lastPrinted>
  <dcterms:modified xsi:type="dcterms:W3CDTF">2020-05-08T07:32:18Z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